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F085E" w:rsidR="00BD699C" w:rsidP="00BD699C" w:rsidRDefault="00BD699C" w14:paraId="48E868B7" w14:textId="3CA717D3">
      <w:pPr>
        <w:pStyle w:val="Zkladntext"/>
        <w:pBdr>
          <w:top w:val="single" w:color="000000" w:sz="4" w:space="1"/>
          <w:left w:val="single" w:color="000000" w:sz="4" w:space="0"/>
          <w:bottom w:val="single" w:color="000000" w:sz="4" w:space="1"/>
          <w:right w:val="single" w:color="000000" w:sz="4" w:space="4"/>
        </w:pBdr>
        <w:jc w:val="center"/>
        <w:rPr>
          <w:sz w:val="22"/>
          <w:szCs w:val="22"/>
        </w:rPr>
      </w:pPr>
      <w:r w:rsidRPr="36BEF141" w:rsidR="00BD699C">
        <w:rPr>
          <w:b w:val="1"/>
          <w:bCs w:val="1"/>
          <w:sz w:val="22"/>
          <w:szCs w:val="22"/>
        </w:rPr>
        <w:t>Čestné prohlášení k prokázání základní</w:t>
      </w:r>
      <w:r w:rsidRPr="36BEF141" w:rsidR="00876464">
        <w:rPr>
          <w:b w:val="1"/>
          <w:bCs w:val="1"/>
          <w:sz w:val="22"/>
          <w:szCs w:val="22"/>
        </w:rPr>
        <w:t xml:space="preserve"> způsobilosti </w:t>
      </w:r>
      <w:r w:rsidRPr="36BEF141" w:rsidR="00E9341D">
        <w:rPr>
          <w:b w:val="1"/>
          <w:bCs w:val="1"/>
          <w:sz w:val="22"/>
          <w:szCs w:val="22"/>
        </w:rPr>
        <w:t xml:space="preserve">účastníka </w:t>
      </w:r>
      <w:r w:rsidRPr="36BEF141" w:rsidR="003235C6">
        <w:rPr>
          <w:b w:val="1"/>
          <w:bCs w:val="1"/>
          <w:sz w:val="22"/>
          <w:szCs w:val="22"/>
        </w:rPr>
        <w:t>veřejné zakázky</w:t>
      </w:r>
      <w:r w:rsidRPr="36BEF141" w:rsidR="00E9341D">
        <w:rPr>
          <w:b w:val="1"/>
          <w:bCs w:val="1"/>
          <w:sz w:val="22"/>
          <w:szCs w:val="22"/>
        </w:rPr>
        <w:t xml:space="preserve">, </w:t>
      </w:r>
      <w:r w:rsidRPr="36BEF141" w:rsidR="00876464">
        <w:rPr>
          <w:sz w:val="22"/>
          <w:szCs w:val="22"/>
        </w:rPr>
        <w:t xml:space="preserve">analogicky jako </w:t>
      </w:r>
      <w:r w:rsidRPr="36BEF141" w:rsidR="00BD699C">
        <w:rPr>
          <w:sz w:val="22"/>
          <w:szCs w:val="22"/>
        </w:rPr>
        <w:t xml:space="preserve">dle § </w:t>
      </w:r>
      <w:r w:rsidRPr="36BEF141" w:rsidR="00876464">
        <w:rPr>
          <w:sz w:val="22"/>
          <w:szCs w:val="22"/>
        </w:rPr>
        <w:t>74</w:t>
      </w:r>
      <w:r w:rsidRPr="36BEF141" w:rsidR="00BD699C">
        <w:rPr>
          <w:sz w:val="22"/>
          <w:szCs w:val="22"/>
        </w:rPr>
        <w:t xml:space="preserve"> </w:t>
      </w:r>
      <w:r w:rsidRPr="36BEF141" w:rsidR="00876464">
        <w:rPr>
          <w:sz w:val="22"/>
          <w:szCs w:val="22"/>
        </w:rPr>
        <w:t>odst.</w:t>
      </w:r>
      <w:r w:rsidRPr="36BEF141" w:rsidR="00876464">
        <w:rPr>
          <w:sz w:val="22"/>
          <w:szCs w:val="22"/>
        </w:rPr>
        <w:t xml:space="preserve"> 1 až 3 </w:t>
      </w:r>
      <w:r w:rsidRPr="36BEF141" w:rsidR="00C472E8">
        <w:rPr>
          <w:sz w:val="22"/>
          <w:szCs w:val="22"/>
        </w:rPr>
        <w:t xml:space="preserve">zákona </w:t>
      </w:r>
      <w:r w:rsidRPr="36BEF141" w:rsidR="00BD699C">
        <w:rPr>
          <w:sz w:val="22"/>
          <w:szCs w:val="22"/>
        </w:rPr>
        <w:t>č. 13</w:t>
      </w:r>
      <w:r w:rsidRPr="36BEF141" w:rsidR="00876464">
        <w:rPr>
          <w:sz w:val="22"/>
          <w:szCs w:val="22"/>
        </w:rPr>
        <w:t>4/201</w:t>
      </w:r>
      <w:r w:rsidRPr="36BEF141" w:rsidR="00BD699C">
        <w:rPr>
          <w:sz w:val="22"/>
          <w:szCs w:val="22"/>
        </w:rPr>
        <w:t xml:space="preserve">6 Sb., o </w:t>
      </w:r>
      <w:r w:rsidRPr="36BEF141" w:rsidR="00876464">
        <w:rPr>
          <w:sz w:val="22"/>
          <w:szCs w:val="22"/>
        </w:rPr>
        <w:t xml:space="preserve">zadávání </w:t>
      </w:r>
      <w:r w:rsidRPr="36BEF141" w:rsidR="00BD699C">
        <w:rPr>
          <w:sz w:val="22"/>
          <w:szCs w:val="22"/>
        </w:rPr>
        <w:t>veřejných zakázkách, v platném znění (dále jen „zákon“)</w:t>
      </w:r>
    </w:p>
    <w:p w:rsidRPr="00DF085E" w:rsidR="00BD699C" w:rsidP="00BD699C" w:rsidRDefault="00BD699C" w14:paraId="672A6659" w14:textId="77777777">
      <w:pPr>
        <w:pStyle w:val="Zkladntext"/>
        <w:ind w:left="708"/>
        <w:jc w:val="both"/>
        <w:rPr>
          <w:sz w:val="22"/>
          <w:szCs w:val="22"/>
        </w:rPr>
      </w:pPr>
    </w:p>
    <w:p w:rsidRPr="00DF085E" w:rsidR="00BD699C" w:rsidP="00F13000" w:rsidRDefault="00BD699C" w14:paraId="59B014C0" w14:textId="5B8B401B">
      <w:pPr>
        <w:pStyle w:val="Zkladntext"/>
        <w:ind w:left="15"/>
        <w:jc w:val="both"/>
        <w:rPr>
          <w:sz w:val="22"/>
          <w:szCs w:val="22"/>
        </w:rPr>
      </w:pPr>
      <w:r w:rsidRPr="36BEF141" w:rsidR="00BD699C">
        <w:rPr>
          <w:sz w:val="22"/>
          <w:szCs w:val="22"/>
        </w:rPr>
        <w:t xml:space="preserve">Čestně prohlašuji, že </w:t>
      </w:r>
      <w:r w:rsidRPr="36BEF141" w:rsidR="00F13000">
        <w:rPr>
          <w:i w:val="1"/>
          <w:iCs w:val="1"/>
          <w:sz w:val="22"/>
          <w:szCs w:val="22"/>
          <w:highlight w:val="yellow"/>
        </w:rPr>
        <w:t>název nebo ob</w:t>
      </w:r>
      <w:r w:rsidRPr="36BEF141" w:rsidR="004B7D11">
        <w:rPr>
          <w:i w:val="1"/>
          <w:iCs w:val="1"/>
          <w:sz w:val="22"/>
          <w:szCs w:val="22"/>
          <w:highlight w:val="yellow"/>
        </w:rPr>
        <w:t>chodní firm</w:t>
      </w:r>
      <w:r w:rsidRPr="36BEF141" w:rsidR="003235C6">
        <w:rPr>
          <w:i w:val="1"/>
          <w:iCs w:val="1"/>
          <w:sz w:val="22"/>
          <w:szCs w:val="22"/>
          <w:highlight w:val="yellow"/>
        </w:rPr>
        <w:t>a</w:t>
      </w:r>
      <w:r w:rsidRPr="36BEF141" w:rsidR="004B7D11">
        <w:rPr>
          <w:i w:val="1"/>
          <w:iCs w:val="1"/>
          <w:sz w:val="22"/>
          <w:szCs w:val="22"/>
          <w:highlight w:val="yellow"/>
        </w:rPr>
        <w:t xml:space="preserve">, sídlo a IČO účastníka </w:t>
      </w:r>
      <w:r w:rsidRPr="36BEF141" w:rsidR="003235C6">
        <w:rPr>
          <w:i w:val="1"/>
          <w:iCs w:val="1"/>
          <w:sz w:val="22"/>
          <w:szCs w:val="22"/>
          <w:highlight w:val="yellow"/>
        </w:rPr>
        <w:t>veřejné zakázky</w:t>
      </w:r>
      <w:r w:rsidRPr="36BEF141" w:rsidR="003235C6">
        <w:rPr>
          <w:i w:val="1"/>
          <w:iCs w:val="1"/>
          <w:sz w:val="22"/>
          <w:szCs w:val="22"/>
        </w:rPr>
        <w:t xml:space="preserve"> </w:t>
      </w:r>
      <w:r w:rsidRPr="36BEF141" w:rsidR="00BD699C">
        <w:rPr>
          <w:sz w:val="22"/>
          <w:szCs w:val="22"/>
        </w:rPr>
        <w:t xml:space="preserve">jako </w:t>
      </w:r>
      <w:r w:rsidRPr="36BEF141" w:rsidR="004B7D11">
        <w:rPr>
          <w:sz w:val="22"/>
          <w:szCs w:val="22"/>
        </w:rPr>
        <w:t xml:space="preserve">účastník </w:t>
      </w:r>
      <w:r w:rsidRPr="36BEF141" w:rsidR="004B7D11">
        <w:rPr>
          <w:sz w:val="22"/>
          <w:szCs w:val="22"/>
        </w:rPr>
        <w:t>výběrového</w:t>
      </w:r>
      <w:r w:rsidRPr="36BEF141" w:rsidR="004B7D11">
        <w:rPr>
          <w:sz w:val="22"/>
          <w:szCs w:val="22"/>
        </w:rPr>
        <w:t xml:space="preserve"> řízení </w:t>
      </w:r>
      <w:r w:rsidRPr="36BEF141" w:rsidR="00BD699C">
        <w:rPr>
          <w:sz w:val="22"/>
          <w:szCs w:val="22"/>
        </w:rPr>
        <w:t xml:space="preserve">o veřejnou zakázku </w:t>
      </w:r>
      <w:r w:rsidRPr="36BEF141" w:rsidR="00F13000">
        <w:rPr>
          <w:sz w:val="22"/>
          <w:szCs w:val="22"/>
        </w:rPr>
        <w:t xml:space="preserve">malého rozsahu na </w:t>
      </w:r>
      <w:r w:rsidRPr="36BEF141" w:rsidR="00454952">
        <w:rPr>
          <w:sz w:val="22"/>
          <w:szCs w:val="22"/>
        </w:rPr>
        <w:t>stavební práce</w:t>
      </w:r>
      <w:r w:rsidRPr="36BEF141" w:rsidR="00F13000">
        <w:rPr>
          <w:sz w:val="22"/>
          <w:szCs w:val="22"/>
        </w:rPr>
        <w:t xml:space="preserve"> s názvem </w:t>
      </w:r>
      <w:r w:rsidRPr="36BEF141" w:rsidR="005032E6">
        <w:rPr>
          <w:b w:val="1"/>
          <w:bCs w:val="1"/>
          <w:sz w:val="24"/>
          <w:szCs w:val="24"/>
        </w:rPr>
        <w:t>„</w:t>
      </w:r>
      <w:r w:rsidRPr="36BEF141" w:rsidR="00B31542">
        <w:rPr>
          <w:b w:val="1"/>
          <w:bCs w:val="1"/>
          <w:sz w:val="24"/>
          <w:szCs w:val="24"/>
        </w:rPr>
        <w:t>Pořízení a kompletní dodávka systému FVE</w:t>
      </w:r>
      <w:r w:rsidRPr="36BEF141" w:rsidR="005032E6">
        <w:rPr>
          <w:b w:val="1"/>
          <w:bCs w:val="1"/>
          <w:sz w:val="24"/>
          <w:szCs w:val="24"/>
        </w:rPr>
        <w:t>“</w:t>
      </w:r>
      <w:r w:rsidRPr="36BEF141" w:rsidR="00DF085E">
        <w:rPr>
          <w:b w:val="1"/>
          <w:bCs w:val="1"/>
          <w:sz w:val="22"/>
          <w:szCs w:val="22"/>
        </w:rPr>
        <w:t xml:space="preserve"> </w:t>
      </w:r>
      <w:r w:rsidRPr="36BEF141" w:rsidR="00876464">
        <w:rPr>
          <w:sz w:val="22"/>
          <w:szCs w:val="22"/>
        </w:rPr>
        <w:t>nejsme nezpůsobilým dodavatelem ve smyslu § 74 odst.</w:t>
      </w:r>
      <w:r w:rsidRPr="36BEF141" w:rsidR="006D02F1">
        <w:rPr>
          <w:sz w:val="22"/>
          <w:szCs w:val="22"/>
        </w:rPr>
        <w:t xml:space="preserve"> </w:t>
      </w:r>
      <w:r w:rsidRPr="36BEF141" w:rsidR="00876464">
        <w:rPr>
          <w:sz w:val="22"/>
          <w:szCs w:val="22"/>
        </w:rPr>
        <w:t>1</w:t>
      </w:r>
      <w:r w:rsidRPr="36BEF141" w:rsidR="00E25FFE">
        <w:rPr>
          <w:sz w:val="22"/>
          <w:szCs w:val="22"/>
        </w:rPr>
        <w:t xml:space="preserve"> </w:t>
      </w:r>
      <w:r w:rsidRPr="36BEF141" w:rsidR="00876464">
        <w:rPr>
          <w:sz w:val="22"/>
          <w:szCs w:val="22"/>
        </w:rPr>
        <w:t xml:space="preserve">až 3 </w:t>
      </w:r>
      <w:r w:rsidRPr="36BEF141" w:rsidR="00BD699C">
        <w:rPr>
          <w:sz w:val="22"/>
          <w:szCs w:val="22"/>
        </w:rPr>
        <w:t>zákona.</w:t>
      </w:r>
    </w:p>
    <w:p w:rsidRPr="00DF085E" w:rsidR="00E9341D" w:rsidP="00E9341D" w:rsidRDefault="00E9341D" w14:paraId="610E4AC1" w14:textId="77777777">
      <w:pPr>
        <w:pStyle w:val="Zkladntext"/>
        <w:ind w:left="15"/>
        <w:jc w:val="both"/>
        <w:rPr>
          <w:sz w:val="22"/>
          <w:szCs w:val="22"/>
        </w:rPr>
      </w:pPr>
      <w:proofErr w:type="gramStart"/>
      <w:r w:rsidRPr="00DF085E">
        <w:rPr>
          <w:sz w:val="22"/>
          <w:szCs w:val="22"/>
        </w:rPr>
        <w:t>Jsme</w:t>
      </w:r>
      <w:proofErr w:type="gramEnd"/>
      <w:r w:rsidRPr="00DF085E">
        <w:rPr>
          <w:sz w:val="22"/>
          <w:szCs w:val="22"/>
        </w:rPr>
        <w:t xml:space="preserve"> účastníkem </w:t>
      </w:r>
      <w:r w:rsidRPr="00DF085E" w:rsidR="00AB44F5">
        <w:rPr>
          <w:sz w:val="22"/>
          <w:szCs w:val="22"/>
        </w:rPr>
        <w:t>výběrového</w:t>
      </w:r>
      <w:r w:rsidRPr="00DF085E">
        <w:rPr>
          <w:sz w:val="22"/>
          <w:szCs w:val="22"/>
        </w:rPr>
        <w:t xml:space="preserve"> řízení, </w:t>
      </w:r>
      <w:proofErr w:type="gramStart"/>
      <w:r w:rsidRPr="00DF085E">
        <w:rPr>
          <w:sz w:val="22"/>
          <w:szCs w:val="22"/>
        </w:rPr>
        <w:t>který:</w:t>
      </w:r>
      <w:proofErr w:type="gramEnd"/>
    </w:p>
    <w:p w:rsidRPr="00DF085E" w:rsidR="00E9341D" w:rsidP="00E9341D" w:rsidRDefault="00E9341D" w14:paraId="768A874A" w14:textId="77777777">
      <w:pPr>
        <w:pStyle w:val="Zkladntext"/>
        <w:ind w:left="15"/>
        <w:jc w:val="both"/>
        <w:rPr>
          <w:sz w:val="22"/>
          <w:szCs w:val="22"/>
        </w:rPr>
      </w:pPr>
      <w:r w:rsidRPr="00DF085E">
        <w:rPr>
          <w:sz w:val="22"/>
          <w:szCs w:val="22"/>
        </w:rPr>
        <w:t xml:space="preserve">a) </w:t>
      </w:r>
      <w:r w:rsidRPr="00DF085E">
        <w:rPr>
          <w:sz w:val="22"/>
          <w:szCs w:val="22"/>
        </w:rPr>
        <w:tab/>
      </w:r>
      <w:r w:rsidRPr="00DF085E">
        <w:rPr>
          <w:sz w:val="22"/>
          <w:szCs w:val="22"/>
        </w:rPr>
        <w:t xml:space="preserve">nebyl v zemi svého sídla v posledních 5 letech přede dnem podání nabídky pravomocně odsouzen pro trestný čin uvedený v příloze č. 3 k zákonu (viz příloha </w:t>
      </w:r>
      <w:r w:rsidRPr="00DF085E" w:rsidR="00194AEC">
        <w:rPr>
          <w:sz w:val="22"/>
          <w:szCs w:val="22"/>
        </w:rPr>
        <w:t>t</w:t>
      </w:r>
      <w:r w:rsidRPr="00DF085E">
        <w:rPr>
          <w:sz w:val="22"/>
          <w:szCs w:val="22"/>
        </w:rPr>
        <w:t xml:space="preserve">éto </w:t>
      </w:r>
      <w:r w:rsidRPr="00DF085E" w:rsidR="00194AEC">
        <w:rPr>
          <w:sz w:val="22"/>
          <w:szCs w:val="22"/>
        </w:rPr>
        <w:t>výzvy/</w:t>
      </w:r>
      <w:r w:rsidRPr="00DF085E">
        <w:rPr>
          <w:sz w:val="22"/>
          <w:szCs w:val="22"/>
        </w:rPr>
        <w:t xml:space="preserve">zadávací dokumentace) nebo obdobný trestný čin podle právního řádu země sídla </w:t>
      </w:r>
      <w:bookmarkStart w:name="_GoBack" w:id="0"/>
      <w:bookmarkEnd w:id="0"/>
      <w:r w:rsidRPr="00DF085E">
        <w:rPr>
          <w:sz w:val="22"/>
          <w:szCs w:val="22"/>
        </w:rPr>
        <w:t xml:space="preserve">dodavatele; k zahlazeným odsouzením se nepřihlíží; jde-li o právnickou osobu, musí tento předpoklad splňovat jak tato právnická osoba, tak zároveň každý člen statutárního orgánu. Je-li členem statutárního orgánu dodavatele právnická osoba, musí výše uvedené podmínky splňovat jak tato právnická osoba, tak každý člen statutárního orgánu této právnické osoby a také osoba zastupující tuto právnickou osobu v statutárním orgánu dodavatele. </w:t>
      </w:r>
    </w:p>
    <w:p w:rsidRPr="00DF085E" w:rsidR="00E9341D" w:rsidP="00E9341D" w:rsidRDefault="00E9341D" w14:paraId="0A37501D" w14:textId="77777777">
      <w:pPr>
        <w:pStyle w:val="Zkladntext"/>
        <w:ind w:left="15"/>
        <w:jc w:val="both"/>
        <w:rPr>
          <w:sz w:val="22"/>
          <w:szCs w:val="22"/>
        </w:rPr>
      </w:pPr>
    </w:p>
    <w:p w:rsidRPr="00DF085E" w:rsidR="00E9341D" w:rsidP="00E9341D" w:rsidRDefault="00E9341D" w14:paraId="49D7494C" w14:textId="77777777">
      <w:pPr>
        <w:pStyle w:val="Zkladntext"/>
        <w:ind w:left="15"/>
        <w:jc w:val="both"/>
        <w:rPr>
          <w:sz w:val="22"/>
          <w:szCs w:val="22"/>
        </w:rPr>
      </w:pPr>
      <w:r w:rsidRPr="00DF085E">
        <w:rPr>
          <w:sz w:val="22"/>
          <w:szCs w:val="22"/>
        </w:rPr>
        <w:t>Podává-li nabídku či žádost o účast pobočka závodu zahraniční právnické osoby, musí výše uvedené podmínky splňovat tato právnická osoba a vedoucí pobočky závodu,</w:t>
      </w:r>
    </w:p>
    <w:p w:rsidRPr="00DF085E" w:rsidR="00E9341D" w:rsidP="00E9341D" w:rsidRDefault="00E9341D" w14:paraId="3E27D5A8" w14:textId="77777777">
      <w:pPr>
        <w:pStyle w:val="Zkladntext"/>
        <w:ind w:left="15"/>
        <w:jc w:val="both"/>
        <w:rPr>
          <w:sz w:val="22"/>
          <w:szCs w:val="22"/>
        </w:rPr>
      </w:pPr>
      <w:r w:rsidRPr="00DF085E">
        <w:rPr>
          <w:sz w:val="22"/>
          <w:szCs w:val="22"/>
        </w:rPr>
        <w:t xml:space="preserve">Podává-li nabídku či žádost o účast pobočka závodu české právnické osoby, musí výše uvedené podmínky splňovat vedle výše uvedených osob rovněž vedoucí pobočky; </w:t>
      </w:r>
    </w:p>
    <w:p w:rsidRPr="00DF085E" w:rsidR="00E9341D" w:rsidP="00E9341D" w:rsidRDefault="00E9341D" w14:paraId="0DFAE634" w14:textId="77777777">
      <w:pPr>
        <w:pStyle w:val="Zkladntext"/>
        <w:ind w:left="15"/>
        <w:jc w:val="both"/>
        <w:rPr>
          <w:sz w:val="22"/>
          <w:szCs w:val="22"/>
        </w:rPr>
      </w:pPr>
      <w:r w:rsidRPr="00DF085E">
        <w:rPr>
          <w:sz w:val="22"/>
          <w:szCs w:val="22"/>
        </w:rPr>
        <w:t xml:space="preserve">  </w:t>
      </w:r>
    </w:p>
    <w:p w:rsidRPr="00DF085E" w:rsidR="00E9341D" w:rsidP="00E9341D" w:rsidRDefault="00E9341D" w14:paraId="65AD2820" w14:textId="77777777">
      <w:pPr>
        <w:pStyle w:val="Zkladntext"/>
        <w:ind w:left="15"/>
        <w:jc w:val="both"/>
        <w:rPr>
          <w:sz w:val="22"/>
          <w:szCs w:val="22"/>
        </w:rPr>
      </w:pPr>
      <w:r w:rsidRPr="00DF085E">
        <w:rPr>
          <w:sz w:val="22"/>
          <w:szCs w:val="22"/>
        </w:rPr>
        <w:t xml:space="preserve">b) </w:t>
      </w:r>
      <w:r w:rsidRPr="00DF085E">
        <w:rPr>
          <w:sz w:val="22"/>
          <w:szCs w:val="22"/>
        </w:rPr>
        <w:tab/>
      </w:r>
      <w:r w:rsidRPr="00DF085E">
        <w:rPr>
          <w:sz w:val="22"/>
          <w:szCs w:val="22"/>
        </w:rPr>
        <w:t>nemá v České republice nebo v zemi svého sídla v evidenci daní zachycen splatný daňový nedoplatek,</w:t>
      </w:r>
    </w:p>
    <w:p w:rsidRPr="00DF085E" w:rsidR="00E9341D" w:rsidP="00E9341D" w:rsidRDefault="00E9341D" w14:paraId="29D6B04F" w14:textId="77777777">
      <w:pPr>
        <w:pStyle w:val="Zkladntext"/>
        <w:ind w:left="15"/>
        <w:jc w:val="both"/>
        <w:rPr>
          <w:sz w:val="22"/>
          <w:szCs w:val="22"/>
        </w:rPr>
      </w:pPr>
      <w:r w:rsidRPr="00DF085E">
        <w:rPr>
          <w:sz w:val="22"/>
          <w:szCs w:val="22"/>
        </w:rPr>
        <w:t xml:space="preserve"> </w:t>
      </w:r>
    </w:p>
    <w:p w:rsidRPr="00DF085E" w:rsidR="00E9341D" w:rsidP="00E9341D" w:rsidRDefault="00E9341D" w14:paraId="7D13836B" w14:textId="77777777">
      <w:pPr>
        <w:pStyle w:val="Zkladntext"/>
        <w:ind w:left="15"/>
        <w:jc w:val="both"/>
        <w:rPr>
          <w:sz w:val="22"/>
          <w:szCs w:val="22"/>
        </w:rPr>
      </w:pPr>
      <w:r w:rsidRPr="00DF085E">
        <w:rPr>
          <w:sz w:val="22"/>
          <w:szCs w:val="22"/>
        </w:rPr>
        <w:t xml:space="preserve">c) </w:t>
      </w:r>
      <w:r w:rsidRPr="00DF085E">
        <w:rPr>
          <w:sz w:val="22"/>
          <w:szCs w:val="22"/>
        </w:rPr>
        <w:tab/>
      </w:r>
      <w:r w:rsidRPr="00DF085E">
        <w:rPr>
          <w:sz w:val="22"/>
          <w:szCs w:val="22"/>
        </w:rPr>
        <w:t>nemá v České republice nebo v zemi svého sídla splatný nedoplatek na pojistném nebo na penále na veřejné zdravotní pojištění,</w:t>
      </w:r>
    </w:p>
    <w:p w:rsidRPr="00DF085E" w:rsidR="00E9341D" w:rsidP="00E9341D" w:rsidRDefault="00E9341D" w14:paraId="0A6959E7" w14:textId="77777777">
      <w:pPr>
        <w:pStyle w:val="Zkladntext"/>
        <w:ind w:left="15"/>
        <w:jc w:val="both"/>
        <w:rPr>
          <w:sz w:val="22"/>
          <w:szCs w:val="22"/>
        </w:rPr>
      </w:pPr>
      <w:r w:rsidRPr="00DF085E">
        <w:rPr>
          <w:sz w:val="22"/>
          <w:szCs w:val="22"/>
        </w:rPr>
        <w:t xml:space="preserve"> </w:t>
      </w:r>
    </w:p>
    <w:p w:rsidRPr="00DF085E" w:rsidR="00E9341D" w:rsidP="00E9341D" w:rsidRDefault="00E9341D" w14:paraId="06CAD2E4" w14:textId="77777777">
      <w:pPr>
        <w:pStyle w:val="Zkladntext"/>
        <w:ind w:left="15"/>
        <w:jc w:val="both"/>
        <w:rPr>
          <w:sz w:val="22"/>
          <w:szCs w:val="22"/>
        </w:rPr>
      </w:pPr>
      <w:r w:rsidRPr="00DF085E">
        <w:rPr>
          <w:sz w:val="22"/>
          <w:szCs w:val="22"/>
        </w:rPr>
        <w:t xml:space="preserve">d) </w:t>
      </w:r>
      <w:r w:rsidRPr="00DF085E">
        <w:rPr>
          <w:sz w:val="22"/>
          <w:szCs w:val="22"/>
        </w:rPr>
        <w:tab/>
      </w:r>
      <w:r w:rsidRPr="00DF085E">
        <w:rPr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Pr="00DF085E" w:rsidR="00E9341D" w:rsidP="00E9341D" w:rsidRDefault="00E9341D" w14:paraId="100C5B58" w14:textId="77777777">
      <w:pPr>
        <w:pStyle w:val="Zkladntext"/>
        <w:ind w:left="15"/>
        <w:jc w:val="both"/>
        <w:rPr>
          <w:sz w:val="22"/>
          <w:szCs w:val="22"/>
        </w:rPr>
      </w:pPr>
      <w:r w:rsidRPr="00DF085E">
        <w:rPr>
          <w:sz w:val="22"/>
          <w:szCs w:val="22"/>
        </w:rPr>
        <w:t xml:space="preserve"> </w:t>
      </w:r>
    </w:p>
    <w:p w:rsidRPr="00DF085E" w:rsidR="00E9341D" w:rsidP="00E9341D" w:rsidRDefault="00E9341D" w14:paraId="4EE4B86F" w14:textId="77777777">
      <w:pPr>
        <w:pStyle w:val="Zkladntext"/>
        <w:ind w:left="15"/>
        <w:jc w:val="both"/>
        <w:rPr>
          <w:sz w:val="22"/>
          <w:szCs w:val="22"/>
        </w:rPr>
      </w:pPr>
      <w:r w:rsidRPr="00DF085E">
        <w:rPr>
          <w:sz w:val="22"/>
          <w:szCs w:val="22"/>
        </w:rPr>
        <w:t xml:space="preserve">e) </w:t>
      </w:r>
      <w:r w:rsidRPr="00DF085E">
        <w:rPr>
          <w:sz w:val="22"/>
          <w:szCs w:val="22"/>
        </w:rPr>
        <w:tab/>
      </w:r>
      <w:r w:rsidRPr="00DF085E">
        <w:rPr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Pr="00DF085E" w:rsidR="00BD699C" w:rsidP="00BD699C" w:rsidRDefault="00BD699C" w14:paraId="5DAB6C7B" w14:textId="77777777">
      <w:pPr>
        <w:pStyle w:val="Zkladntext"/>
        <w:ind w:left="300"/>
        <w:rPr>
          <w:sz w:val="22"/>
          <w:szCs w:val="22"/>
        </w:rPr>
      </w:pPr>
    </w:p>
    <w:p w:rsidRPr="00A40292" w:rsidR="00BD699C" w:rsidP="00BD699C" w:rsidRDefault="00BD699C" w14:paraId="42B11A5D" w14:textId="77777777">
      <w:pPr>
        <w:jc w:val="both"/>
        <w:rPr>
          <w:sz w:val="22"/>
          <w:szCs w:val="22"/>
        </w:rPr>
      </w:pPr>
      <w:r w:rsidRPr="00DF085E">
        <w:rPr>
          <w:sz w:val="22"/>
          <w:szCs w:val="22"/>
        </w:rPr>
        <w:t xml:space="preserve">V ....................... </w:t>
      </w:r>
      <w:proofErr w:type="gramStart"/>
      <w:r w:rsidRPr="00DF085E">
        <w:rPr>
          <w:sz w:val="22"/>
          <w:szCs w:val="22"/>
        </w:rPr>
        <w:t>dne .............................20</w:t>
      </w:r>
      <w:r w:rsidR="005032E6">
        <w:rPr>
          <w:sz w:val="22"/>
          <w:szCs w:val="22"/>
        </w:rPr>
        <w:t>22</w:t>
      </w:r>
      <w:proofErr w:type="gramEnd"/>
    </w:p>
    <w:p w:rsidRPr="00DF085E" w:rsidR="00BD699C" w:rsidP="00BD699C" w:rsidRDefault="00BD699C" w14:paraId="02EB378F" w14:textId="77777777">
      <w:pPr>
        <w:jc w:val="both"/>
        <w:rPr>
          <w:sz w:val="22"/>
          <w:szCs w:val="22"/>
        </w:rPr>
      </w:pPr>
    </w:p>
    <w:p w:rsidRPr="00DF085E" w:rsidR="00BD699C" w:rsidP="00BD699C" w:rsidRDefault="00BD699C" w14:paraId="6A05A809" w14:textId="77777777">
      <w:pPr>
        <w:jc w:val="both"/>
        <w:rPr>
          <w:sz w:val="22"/>
          <w:szCs w:val="22"/>
        </w:rPr>
      </w:pPr>
    </w:p>
    <w:p w:rsidRPr="00DF085E" w:rsidR="00BD699C" w:rsidP="00BD699C" w:rsidRDefault="00BD699C" w14:paraId="5A39BBE3" w14:textId="77777777">
      <w:pPr>
        <w:jc w:val="both"/>
        <w:rPr>
          <w:sz w:val="22"/>
          <w:szCs w:val="22"/>
        </w:rPr>
      </w:pPr>
    </w:p>
    <w:p w:rsidRPr="00DF085E" w:rsidR="00BD699C" w:rsidP="00BD699C" w:rsidRDefault="00BD699C" w14:paraId="0982F4E4" w14:textId="77777777">
      <w:pPr>
        <w:jc w:val="both"/>
        <w:rPr>
          <w:bCs/>
          <w:i/>
          <w:iCs/>
          <w:sz w:val="22"/>
          <w:szCs w:val="22"/>
        </w:rPr>
      </w:pPr>
      <w:r w:rsidRPr="00DF085E">
        <w:rPr>
          <w:bCs/>
          <w:i/>
          <w:iCs/>
          <w:sz w:val="22"/>
          <w:szCs w:val="22"/>
        </w:rPr>
        <w:t>podpis</w:t>
      </w:r>
    </w:p>
    <w:p w:rsidRPr="00DF085E" w:rsidR="00BD699C" w:rsidP="00BD699C" w:rsidRDefault="00BD699C" w14:paraId="3C88E3C9" w14:textId="77777777">
      <w:pPr>
        <w:jc w:val="both"/>
        <w:rPr>
          <w:sz w:val="22"/>
          <w:szCs w:val="22"/>
        </w:rPr>
      </w:pPr>
      <w:r w:rsidRPr="00DF085E">
        <w:rPr>
          <w:sz w:val="22"/>
          <w:szCs w:val="22"/>
        </w:rPr>
        <w:t xml:space="preserve"> ….......................</w:t>
      </w:r>
      <w:r w:rsidRPr="00DF085E" w:rsidR="00F13000">
        <w:rPr>
          <w:sz w:val="22"/>
          <w:szCs w:val="22"/>
        </w:rPr>
        <w:t>........</w:t>
      </w:r>
    </w:p>
    <w:p w:rsidRPr="00DF085E" w:rsidR="00BD699C" w:rsidP="00BD699C" w:rsidRDefault="00BD699C" w14:paraId="3206063F" w14:textId="77777777">
      <w:pPr>
        <w:jc w:val="both"/>
        <w:rPr>
          <w:i/>
          <w:sz w:val="22"/>
          <w:szCs w:val="22"/>
        </w:rPr>
      </w:pPr>
      <w:r w:rsidRPr="00DF085E">
        <w:rPr>
          <w:i/>
          <w:sz w:val="22"/>
          <w:szCs w:val="22"/>
        </w:rPr>
        <w:t>Titul, jméno a příjmení</w:t>
      </w:r>
    </w:p>
    <w:p w:rsidRPr="00DF085E" w:rsidR="006E67F6" w:rsidP="00AB44F5" w:rsidRDefault="00BD699C" w14:paraId="2CDED470" w14:textId="77777777">
      <w:pPr>
        <w:jc w:val="both"/>
        <w:rPr>
          <w:sz w:val="24"/>
          <w:szCs w:val="24"/>
        </w:rPr>
      </w:pPr>
      <w:r w:rsidRPr="00DF085E">
        <w:rPr>
          <w:i/>
          <w:sz w:val="22"/>
          <w:szCs w:val="22"/>
        </w:rPr>
        <w:t>funkce</w:t>
      </w:r>
      <w:r w:rsidRPr="00DF085E">
        <w:rPr>
          <w:sz w:val="22"/>
          <w:szCs w:val="22"/>
        </w:rPr>
        <w:t xml:space="preserve"> osoby oprávněné podepisovat za </w:t>
      </w:r>
      <w:r w:rsidRPr="00DF085E" w:rsidR="00AB44F5">
        <w:rPr>
          <w:sz w:val="22"/>
          <w:szCs w:val="22"/>
        </w:rPr>
        <w:t>účastníka</w:t>
      </w:r>
      <w:r w:rsidRPr="00DF085E" w:rsidR="00AB44F5">
        <w:rPr>
          <w:sz w:val="24"/>
          <w:szCs w:val="24"/>
        </w:rPr>
        <w:t xml:space="preserve"> </w:t>
      </w:r>
      <w:r w:rsidRPr="00DF085E" w:rsidR="003235C6">
        <w:rPr>
          <w:sz w:val="24"/>
          <w:szCs w:val="24"/>
        </w:rPr>
        <w:t>veřejné zakázky</w:t>
      </w:r>
    </w:p>
    <w:sectPr w:rsidRPr="00DF085E" w:rsidR="006E67F6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693" w:rsidRDefault="00970693" w14:paraId="32531D01" w14:textId="77777777">
      <w:r>
        <w:separator/>
      </w:r>
    </w:p>
  </w:endnote>
  <w:endnote w:type="continuationSeparator" w:id="0">
    <w:p w:rsidR="00970693" w:rsidRDefault="00970693" w14:paraId="5DFA12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DE5D23" w:rsidTr="7FDE5D23" w14:paraId="38BEDAFE" w14:textId="77777777">
      <w:tc>
        <w:tcPr>
          <w:tcW w:w="3020" w:type="dxa"/>
        </w:tcPr>
        <w:p w:rsidR="7FDE5D23" w:rsidP="7FDE5D23" w:rsidRDefault="7FDE5D23" w14:paraId="23240A0D" w14:textId="63FC4AF1">
          <w:pPr>
            <w:pStyle w:val="Zhlav"/>
            <w:ind w:left="-115"/>
          </w:pPr>
        </w:p>
      </w:tc>
      <w:tc>
        <w:tcPr>
          <w:tcW w:w="3020" w:type="dxa"/>
        </w:tcPr>
        <w:p w:rsidR="7FDE5D23" w:rsidP="7FDE5D23" w:rsidRDefault="7FDE5D23" w14:paraId="63C113E5" w14:textId="2E632D7F">
          <w:pPr>
            <w:pStyle w:val="Zhlav"/>
            <w:jc w:val="center"/>
          </w:pPr>
        </w:p>
      </w:tc>
      <w:tc>
        <w:tcPr>
          <w:tcW w:w="3020" w:type="dxa"/>
        </w:tcPr>
        <w:p w:rsidR="7FDE5D23" w:rsidP="7FDE5D23" w:rsidRDefault="7FDE5D23" w14:paraId="3C333AAF" w14:textId="166C84E0">
          <w:pPr>
            <w:pStyle w:val="Zhlav"/>
            <w:ind w:right="-115"/>
            <w:jc w:val="right"/>
          </w:pPr>
        </w:p>
      </w:tc>
    </w:tr>
  </w:tbl>
  <w:p w:rsidR="7FDE5D23" w:rsidP="7FDE5D23" w:rsidRDefault="7FDE5D23" w14:paraId="3E56A8C6" w14:textId="1EE609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693" w:rsidRDefault="00970693" w14:paraId="5410812D" w14:textId="77777777">
      <w:r>
        <w:separator/>
      </w:r>
    </w:p>
  </w:footnote>
  <w:footnote w:type="continuationSeparator" w:id="0">
    <w:p w:rsidR="00970693" w:rsidRDefault="00970693" w14:paraId="4798B3C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7FDE5D23" w:rsidP="7FDE5D23" w:rsidRDefault="7FDE5D23" w14:paraId="4BA7EB23" w14:textId="28A91E2F">
    <w:pPr>
      <w:pStyle w:val="Zhlav"/>
    </w:pPr>
    <w:r w:rsidRPr="7FDE5D23">
      <w:t xml:space="preserve">Příloha č. 2 – </w:t>
    </w:r>
    <w:r w:rsidR="00B31542">
      <w:t>Č</w:t>
    </w:r>
    <w:r w:rsidRPr="7FDE5D23">
      <w:t xml:space="preserve">estné prohlášení o </w:t>
    </w:r>
    <w:r w:rsidR="00B31542">
      <w:t>splněn</w:t>
    </w:r>
    <w:r w:rsidRPr="7FDE5D23">
      <w:t>í základní způsobilosti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9C"/>
    <w:rsid w:val="00052708"/>
    <w:rsid w:val="000B440C"/>
    <w:rsid w:val="00121CFC"/>
    <w:rsid w:val="00137090"/>
    <w:rsid w:val="00185FD9"/>
    <w:rsid w:val="00194AEC"/>
    <w:rsid w:val="003235C6"/>
    <w:rsid w:val="00325515"/>
    <w:rsid w:val="003F5FE1"/>
    <w:rsid w:val="00454952"/>
    <w:rsid w:val="004553D9"/>
    <w:rsid w:val="004B7D11"/>
    <w:rsid w:val="005032E6"/>
    <w:rsid w:val="0053098C"/>
    <w:rsid w:val="00616C8D"/>
    <w:rsid w:val="006A399B"/>
    <w:rsid w:val="006D02F1"/>
    <w:rsid w:val="006E67F6"/>
    <w:rsid w:val="007852E6"/>
    <w:rsid w:val="007B79B4"/>
    <w:rsid w:val="00871489"/>
    <w:rsid w:val="00876464"/>
    <w:rsid w:val="00923317"/>
    <w:rsid w:val="00957691"/>
    <w:rsid w:val="00970693"/>
    <w:rsid w:val="00A40292"/>
    <w:rsid w:val="00A70B44"/>
    <w:rsid w:val="00AB44F5"/>
    <w:rsid w:val="00B31542"/>
    <w:rsid w:val="00B467FE"/>
    <w:rsid w:val="00BD699C"/>
    <w:rsid w:val="00C145B1"/>
    <w:rsid w:val="00C472E8"/>
    <w:rsid w:val="00D64B8B"/>
    <w:rsid w:val="00DE55A9"/>
    <w:rsid w:val="00DF085E"/>
    <w:rsid w:val="00E25FFE"/>
    <w:rsid w:val="00E37F2E"/>
    <w:rsid w:val="00E9341D"/>
    <w:rsid w:val="00F13000"/>
    <w:rsid w:val="00F8613A"/>
    <w:rsid w:val="00FF59E3"/>
    <w:rsid w:val="36BEF141"/>
    <w:rsid w:val="48635082"/>
    <w:rsid w:val="70CD3723"/>
    <w:rsid w:val="7FD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6F729"/>
  <w15:chartTrackingRefBased/>
  <w15:docId w15:val="{A1A4DCA0-5397-4041-81F8-0F953BFF6A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BD699C"/>
    <w:pPr>
      <w:suppressAutoHyphens/>
    </w:pPr>
    <w:rPr>
      <w:rFonts w:ascii="Arial" w:hAnsi="Arial" w:cs="Arial"/>
      <w:lang w:val="cs-CZ" w:eastAsia="ar-S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D699C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rsid w:val="00F13000"/>
    <w:rPr>
      <w:rFonts w:ascii="Arial" w:hAnsi="Arial" w:cs="Arial"/>
      <w:lang w:eastAsia="ar-SA"/>
    </w:r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8590-EDB5-44D9-BAE5-F4F7B5A67E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Krajský úřad Ústeckého kraje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Čestné prohlášení k prokázání základních kvalifikačních   předpokladů dle § 53 Zákona č</dc:title>
  <dc:subject/>
  <dc:creator>koncel.f</dc:creator>
  <keywords/>
  <lastModifiedBy>Havlíček Karel</lastModifiedBy>
  <revision>8</revision>
  <dcterms:created xsi:type="dcterms:W3CDTF">2022-06-13T12:45:00.0000000Z</dcterms:created>
  <dcterms:modified xsi:type="dcterms:W3CDTF">2022-06-27T09:11:02.9095976Z</dcterms:modified>
</coreProperties>
</file>